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Практика: Apache JMeter-4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Препроцессоры в Jmeter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-пошаговая инструкция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5734050" cy="1960709"/>
            <wp:effectExtent b="0" l="0" r="0" t="0"/>
            <wp:docPr id="6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25384" l="0" r="0" t="132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0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0f0f0f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i w:val="0"/>
          <w:smallCaps w:val="0"/>
          <w:strike w:val="0"/>
          <w:color w:val="f1f1f1"/>
          <w:sz w:val="46"/>
          <w:szCs w:val="46"/>
          <w:u w:val="single"/>
          <w:shd w:fill="auto" w:val="clear"/>
          <w:vertAlign w:val="baseline"/>
        </w:rPr>
      </w:pPr>
      <w:bookmarkStart w:colFirst="0" w:colLast="0" w:name="_heading=h.nv3x5ppfkuns" w:id="0"/>
      <w:bookmarkEnd w:id="0"/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f1f1f1"/>
          <w:sz w:val="46"/>
          <w:szCs w:val="46"/>
          <w:u w:val="singl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Roboto" w:cs="Roboto" w:eastAsia="Roboto" w:hAnsi="Roboto"/>
          <w:b w:val="1"/>
          <w:color w:val="f1f1f1"/>
          <w:sz w:val="46"/>
          <w:szCs w:val="46"/>
          <w:u w:val="single"/>
          <w:rtl w:val="0"/>
        </w:rPr>
        <w:t xml:space="preserve">Создаем стандартную сборку (4)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  <w:rtl w:val="0"/>
        </w:rPr>
        <w:t xml:space="preserve">Шаг 15</w:t>
      </w:r>
    </w:p>
    <w:p w:rsidR="00000000" w:rsidDel="00000000" w:rsidP="00000000" w:rsidRDefault="00000000" w:rsidRPr="00000000" w14:paraId="00000006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</w:rPr>
        <w:drawing>
          <wp:inline distB="114300" distT="114300" distL="114300" distR="114300">
            <wp:extent cx="5731200" cy="2133600"/>
            <wp:effectExtent b="0" l="0" r="0" t="0"/>
            <wp:docPr id="6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  <w:rtl w:val="0"/>
        </w:rPr>
        <w:t xml:space="preserve">Шаг 2:</w:t>
      </w:r>
    </w:p>
    <w:p w:rsidR="00000000" w:rsidDel="00000000" w:rsidP="00000000" w:rsidRDefault="00000000" w:rsidRPr="00000000" w14:paraId="00000008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</w:rPr>
        <w:drawing>
          <wp:inline distB="114300" distT="114300" distL="114300" distR="114300">
            <wp:extent cx="5731200" cy="2501900"/>
            <wp:effectExtent b="0" l="0" r="0" t="0"/>
            <wp:docPr id="6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  <w:rtl w:val="0"/>
        </w:rPr>
        <w:t xml:space="preserve">Шаг 3:  Прописываем адрес сайта: https://computer-database.gatling.io/computers</w:t>
      </w:r>
    </w:p>
    <w:p w:rsidR="00000000" w:rsidDel="00000000" w:rsidP="00000000" w:rsidRDefault="00000000" w:rsidRPr="00000000" w14:paraId="0000000A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</w:rPr>
        <w:drawing>
          <wp:inline distB="114300" distT="114300" distL="114300" distR="114300">
            <wp:extent cx="5731200" cy="1892300"/>
            <wp:effectExtent b="0" l="0" r="0" t="0"/>
            <wp:docPr id="7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  <w:rtl w:val="0"/>
        </w:rPr>
        <w:t xml:space="preserve">Шаг 4: Дублируем реквест, но прописываем слегка другие параметры в пути:</w:t>
      </w:r>
    </w:p>
    <w:p w:rsidR="00000000" w:rsidDel="00000000" w:rsidP="00000000" w:rsidRDefault="00000000" w:rsidRPr="00000000" w14:paraId="0000000E">
      <w:pPr>
        <w:ind w:left="0" w:firstLine="0"/>
        <w:rPr>
          <w:rFonts w:ascii="Roboto" w:cs="Roboto" w:eastAsia="Roboto" w:hAnsi="Roboto"/>
          <w:b w:val="1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u w:val="single"/>
          <w:rtl w:val="0"/>
        </w:rPr>
        <w:t xml:space="preserve">/computers/.* Это значит мы будем забирать одну рандомную ссылку из всех ссылок на странице!</w:t>
      </w:r>
    </w:p>
    <w:p w:rsidR="00000000" w:rsidDel="00000000" w:rsidP="00000000" w:rsidRDefault="00000000" w:rsidRPr="00000000" w14:paraId="0000000F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</w:rPr>
        <w:drawing>
          <wp:inline distB="114300" distT="114300" distL="114300" distR="114300">
            <wp:extent cx="5731200" cy="2565400"/>
            <wp:effectExtent b="0" l="0" r="0" t="0"/>
            <wp:docPr id="7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  <w:rtl w:val="0"/>
        </w:rPr>
        <w:t xml:space="preserve">Любая из этих ссылок будет выбрана рандомно</w:t>
      </w:r>
    </w:p>
    <w:p w:rsidR="00000000" w:rsidDel="00000000" w:rsidP="00000000" w:rsidRDefault="00000000" w:rsidRPr="00000000" w14:paraId="00000011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</w:rPr>
        <w:drawing>
          <wp:inline distB="114300" distT="114300" distL="114300" distR="114300">
            <wp:extent cx="5731200" cy="2755900"/>
            <wp:effectExtent b="0" l="0" r="0" t="0"/>
            <wp:docPr id="6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  <w:rtl w:val="0"/>
        </w:rPr>
        <w:t xml:space="preserve">Шаг 5:</w:t>
      </w:r>
    </w:p>
    <w:p w:rsidR="00000000" w:rsidDel="00000000" w:rsidP="00000000" w:rsidRDefault="00000000" w:rsidRPr="00000000" w14:paraId="00000013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  <w:rtl w:val="0"/>
        </w:rPr>
        <w:t xml:space="preserve">Во второй реквест добавляем HTML Link Parser</w:t>
      </w:r>
    </w:p>
    <w:p w:rsidR="00000000" w:rsidDel="00000000" w:rsidP="00000000" w:rsidRDefault="00000000" w:rsidRPr="00000000" w14:paraId="00000014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</w:rPr>
        <w:drawing>
          <wp:inline distB="114300" distT="114300" distL="114300" distR="114300">
            <wp:extent cx="5731200" cy="2933700"/>
            <wp:effectExtent b="0" l="0" r="0" t="0"/>
            <wp:docPr id="6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  <w:rtl w:val="0"/>
        </w:rPr>
        <w:t xml:space="preserve">А теперь будем делать нагрузку на рандомную ссылку</w:t>
      </w:r>
    </w:p>
    <w:p w:rsidR="00000000" w:rsidDel="00000000" w:rsidP="00000000" w:rsidRDefault="00000000" w:rsidRPr="00000000" w14:paraId="00000016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  <w:rtl w:val="0"/>
        </w:rPr>
        <w:t xml:space="preserve">Шаг 6: И вот что получилось!</w:t>
      </w:r>
    </w:p>
    <w:p w:rsidR="00000000" w:rsidDel="00000000" w:rsidP="00000000" w:rsidRDefault="00000000" w:rsidRPr="00000000" w14:paraId="00000017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</w:rPr>
        <w:drawing>
          <wp:inline distB="114300" distT="114300" distL="114300" distR="114300">
            <wp:extent cx="5731200" cy="1041400"/>
            <wp:effectExtent b="0" l="0" r="0" t="0"/>
            <wp:docPr id="7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</w:rPr>
        <w:drawing>
          <wp:inline distB="114300" distT="114300" distL="114300" distR="114300">
            <wp:extent cx="5731200" cy="914400"/>
            <wp:effectExtent b="0" l="0" r="0" t="0"/>
            <wp:docPr id="7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Fonts w:ascii="Roboto" w:cs="Roboto" w:eastAsia="Roboto" w:hAnsi="Roboto"/>
          <w:u w:val="single"/>
        </w:rPr>
        <w:drawing>
          <wp:inline distB="114300" distT="114300" distL="114300" distR="114300">
            <wp:extent cx="5731200" cy="1104900"/>
            <wp:effectExtent b="0" l="0" r="0" t="0"/>
            <wp:docPr id="6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400.98425196850485" w:top="56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Style_1" w:default="1">
    <w:name w:val="Normal"/>
    <w:link w:val="Style_1_ch"/>
    <w:uiPriority w:val="0"/>
    <w:qFormat w:val="1"/>
  </w:style>
  <w:style w:type="character" w:styleId="Style_1_ch" w:default="1">
    <w:name w:val="Normal"/>
    <w:link w:val="Style_1"/>
  </w:style>
  <w:style w:type="paragraph" w:styleId="Style_2">
    <w:name w:val="toc 2"/>
    <w:link w:val="Style_2_ch"/>
    <w:uiPriority w:val="39"/>
    <w:pPr>
      <w:ind w:left="200" w:firstLine="0"/>
      <w:jc w:val="left"/>
    </w:pPr>
    <w:rPr>
      <w:rFonts w:ascii="XO Thames" w:hAnsi="XO Thames"/>
      <w:sz w:val="28"/>
    </w:rPr>
  </w:style>
  <w:style w:type="character" w:styleId="Style_2_ch">
    <w:name w:val="toc 2"/>
    <w:link w:val="Style_2"/>
    <w:rPr>
      <w:rFonts w:ascii="XO Thames" w:hAnsi="XO Thames"/>
      <w:sz w:val="28"/>
    </w:rPr>
  </w:style>
  <w:style w:type="paragraph" w:styleId="Style_3">
    <w:name w:val="toc 4"/>
    <w:link w:val="Style_3_ch"/>
    <w:uiPriority w:val="39"/>
    <w:pPr>
      <w:ind w:left="600" w:firstLine="0"/>
      <w:jc w:val="left"/>
    </w:pPr>
    <w:rPr>
      <w:rFonts w:ascii="XO Thames" w:hAnsi="XO Thames"/>
      <w:sz w:val="28"/>
    </w:rPr>
  </w:style>
  <w:style w:type="character" w:styleId="Style_3_ch">
    <w:name w:val="toc 4"/>
    <w:link w:val="Style_3"/>
    <w:rPr>
      <w:rFonts w:ascii="XO Thames" w:hAnsi="XO Thames"/>
      <w:sz w:val="28"/>
    </w:rPr>
  </w:style>
  <w:style w:type="paragraph" w:styleId="Style_4">
    <w:name w:val="toc 6"/>
    <w:link w:val="Style_4_ch"/>
    <w:uiPriority w:val="39"/>
    <w:pPr>
      <w:ind w:left="1000" w:firstLine="0"/>
      <w:jc w:val="left"/>
    </w:pPr>
    <w:rPr>
      <w:rFonts w:ascii="XO Thames" w:hAnsi="XO Thames"/>
      <w:sz w:val="28"/>
    </w:rPr>
  </w:style>
  <w:style w:type="character" w:styleId="Style_4_ch">
    <w:name w:val="toc 6"/>
    <w:link w:val="Style_4"/>
    <w:rPr>
      <w:rFonts w:ascii="XO Thames" w:hAnsi="XO Thames"/>
      <w:sz w:val="28"/>
    </w:rPr>
  </w:style>
  <w:style w:type="paragraph" w:styleId="Style_5">
    <w:name w:val="toc 7"/>
    <w:link w:val="Style_5_ch"/>
    <w:uiPriority w:val="39"/>
    <w:pPr>
      <w:ind w:left="1200" w:firstLine="0"/>
      <w:jc w:val="left"/>
    </w:pPr>
    <w:rPr>
      <w:rFonts w:ascii="XO Thames" w:hAnsi="XO Thames"/>
      <w:sz w:val="28"/>
    </w:rPr>
  </w:style>
  <w:style w:type="character" w:styleId="Style_5_ch">
    <w:name w:val="toc 7"/>
    <w:link w:val="Style_5"/>
    <w:rPr>
      <w:rFonts w:ascii="XO Thames" w:hAnsi="XO Thames"/>
      <w:sz w:val="28"/>
    </w:rPr>
  </w:style>
  <w:style w:type="paragraph" w:styleId="Style_6">
    <w:name w:val="heading 4"/>
    <w:basedOn w:val="Style_1"/>
    <w:next w:val="Style_1"/>
    <w:link w:val="Style_6_ch"/>
    <w:pPr>
      <w:keepNext w:val="1"/>
      <w:keepLines w:val="1"/>
      <w:pageBreakBefore w:val="0"/>
      <w:spacing w:after="80" w:before="280"/>
      <w:ind/>
      <w:outlineLvl w:val="3"/>
    </w:pPr>
    <w:rPr>
      <w:color w:val="666666"/>
      <w:sz w:val="24"/>
    </w:rPr>
  </w:style>
  <w:style w:type="character" w:styleId="Style_6_ch">
    <w:name w:val="heading 4"/>
    <w:basedOn w:val="Style_1_ch"/>
    <w:link w:val="Style_6"/>
    <w:rPr>
      <w:color w:val="666666"/>
      <w:sz w:val="24"/>
    </w:rPr>
  </w:style>
  <w:style w:type="paragraph" w:styleId="Style_7">
    <w:name w:val="heading 3"/>
    <w:basedOn w:val="Style_1"/>
    <w:next w:val="Style_1"/>
    <w:link w:val="Style_7_ch"/>
    <w:uiPriority w:val="9"/>
    <w:qFormat w:val="1"/>
    <w:pPr>
      <w:keepNext w:val="1"/>
      <w:keepLines w:val="1"/>
      <w:pageBreakBefore w:val="0"/>
      <w:spacing w:after="80" w:before="320"/>
      <w:ind/>
      <w:outlineLvl w:val="2"/>
    </w:pPr>
    <w:rPr>
      <w:b w:val="0"/>
      <w:color w:val="434343"/>
      <w:sz w:val="28"/>
    </w:rPr>
  </w:style>
  <w:style w:type="character" w:styleId="Style_7_ch">
    <w:name w:val="heading 3"/>
    <w:basedOn w:val="Style_1_ch"/>
    <w:link w:val="Style_7"/>
    <w:rPr>
      <w:b w:val="0"/>
      <w:color w:val="434343"/>
      <w:sz w:val="28"/>
    </w:rPr>
  </w:style>
  <w:style w:type="paragraph" w:styleId="Style_8">
    <w:name w:val="Title"/>
    <w:basedOn w:val="Style_1"/>
    <w:next w:val="Style_1"/>
    <w:link w:val="Style_8_ch"/>
    <w:pPr>
      <w:keepNext w:val="1"/>
      <w:keepLines w:val="1"/>
      <w:pageBreakBefore w:val="0"/>
      <w:spacing w:after="60" w:before="0"/>
      <w:ind/>
    </w:pPr>
    <w:rPr>
      <w:sz w:val="52"/>
    </w:rPr>
  </w:style>
  <w:style w:type="character" w:styleId="Style_8_ch">
    <w:name w:val="Title"/>
    <w:basedOn w:val="Style_1_ch"/>
    <w:link w:val="Style_8"/>
    <w:rPr>
      <w:sz w:val="52"/>
    </w:rPr>
  </w:style>
  <w:style w:type="paragraph" w:styleId="Style_9">
    <w:name w:val="heading 3"/>
    <w:link w:val="Style_9_ch"/>
    <w:pPr>
      <w:keepNext w:val="1"/>
      <w:keepLines w:val="1"/>
      <w:pageBreakBefore w:val="0"/>
      <w:spacing w:after="80" w:before="320"/>
      <w:ind/>
      <w:outlineLvl w:val="2"/>
    </w:pPr>
    <w:rPr>
      <w:b w:val="0"/>
      <w:color w:val="434343"/>
      <w:sz w:val="28"/>
    </w:rPr>
  </w:style>
  <w:style w:type="character" w:styleId="Style_9_ch">
    <w:name w:val="heading 3"/>
    <w:link w:val="Style_9"/>
    <w:rPr>
      <w:b w:val="0"/>
      <w:color w:val="434343"/>
      <w:sz w:val="28"/>
    </w:rPr>
  </w:style>
  <w:style w:type="paragraph" w:styleId="Style_10">
    <w:name w:val="Normal"/>
    <w:link w:val="Style_10_ch"/>
  </w:style>
  <w:style w:type="character" w:styleId="Style_10_ch">
    <w:name w:val="Normal"/>
    <w:link w:val="Style_10"/>
  </w:style>
  <w:style w:type="paragraph" w:styleId="Style_11">
    <w:name w:val="toc 3"/>
    <w:link w:val="Style_11_ch"/>
    <w:uiPriority w:val="39"/>
    <w:pPr>
      <w:ind w:left="400" w:firstLine="0"/>
      <w:jc w:val="left"/>
    </w:pPr>
    <w:rPr>
      <w:rFonts w:ascii="XO Thames" w:hAnsi="XO Thames"/>
      <w:sz w:val="28"/>
    </w:rPr>
  </w:style>
  <w:style w:type="character" w:styleId="Style_11_ch">
    <w:name w:val="toc 3"/>
    <w:link w:val="Style_11"/>
    <w:rPr>
      <w:rFonts w:ascii="XO Thames" w:hAnsi="XO Thames"/>
      <w:sz w:val="28"/>
    </w:rPr>
  </w:style>
  <w:style w:type="paragraph" w:styleId="Style_12">
    <w:name w:val="heading 5"/>
    <w:link w:val="Style_12_ch"/>
    <w:uiPriority w:val="9"/>
    <w:qFormat w:val="1"/>
    <w:pPr>
      <w:keepNext w:val="1"/>
      <w:keepLines w:val="1"/>
      <w:pageBreakBefore w:val="0"/>
      <w:spacing w:after="80" w:before="240"/>
      <w:ind/>
      <w:outlineLvl w:val="4"/>
    </w:pPr>
    <w:rPr>
      <w:color w:val="666666"/>
      <w:sz w:val="22"/>
    </w:rPr>
  </w:style>
  <w:style w:type="character" w:styleId="Style_12_ch">
    <w:name w:val="heading 5"/>
    <w:link w:val="Style_12"/>
    <w:rPr>
      <w:color w:val="666666"/>
      <w:sz w:val="22"/>
    </w:rPr>
  </w:style>
  <w:style w:type="paragraph" w:styleId="Style_13">
    <w:name w:val="heading 6"/>
    <w:basedOn w:val="Style_1"/>
    <w:next w:val="Style_1"/>
    <w:link w:val="Style_13_ch"/>
    <w:pPr>
      <w:keepNext w:val="1"/>
      <w:keepLines w:val="1"/>
      <w:pageBreakBefore w:val="0"/>
      <w:spacing w:after="80" w:before="240"/>
      <w:ind/>
      <w:outlineLvl w:val="5"/>
    </w:pPr>
    <w:rPr>
      <w:i w:val="1"/>
      <w:color w:val="666666"/>
      <w:sz w:val="22"/>
    </w:rPr>
  </w:style>
  <w:style w:type="character" w:styleId="Style_13_ch">
    <w:name w:val="heading 6"/>
    <w:basedOn w:val="Style_1_ch"/>
    <w:link w:val="Style_13"/>
    <w:rPr>
      <w:i w:val="1"/>
      <w:color w:val="666666"/>
      <w:sz w:val="22"/>
    </w:rPr>
  </w:style>
  <w:style w:type="paragraph" w:styleId="Style_14">
    <w:name w:val="heading 1"/>
    <w:basedOn w:val="Style_1"/>
    <w:next w:val="Style_1"/>
    <w:link w:val="Style_14_ch"/>
    <w:uiPriority w:val="9"/>
    <w:qFormat w:val="1"/>
    <w:pPr>
      <w:keepNext w:val="1"/>
      <w:keepLines w:val="1"/>
      <w:pageBreakBefore w:val="0"/>
      <w:spacing w:after="120" w:before="400"/>
      <w:ind/>
      <w:outlineLvl w:val="0"/>
    </w:pPr>
    <w:rPr>
      <w:sz w:val="40"/>
    </w:rPr>
  </w:style>
  <w:style w:type="character" w:styleId="Style_14_ch">
    <w:name w:val="heading 1"/>
    <w:basedOn w:val="Style_1_ch"/>
    <w:link w:val="Style_14"/>
    <w:rPr>
      <w:sz w:val="40"/>
    </w:rPr>
  </w:style>
  <w:style w:type="paragraph" w:styleId="Style_15">
    <w:name w:val="Hyperlink"/>
    <w:link w:val="Style_15_ch"/>
    <w:rPr>
      <w:color w:val="0000ff"/>
      <w:u w:val="single"/>
    </w:rPr>
  </w:style>
  <w:style w:type="character" w:styleId="Style_15_ch">
    <w:name w:val="Hyperlink"/>
    <w:link w:val="Style_15"/>
    <w:rPr>
      <w:color w:val="0000ff"/>
      <w:u w:val="single"/>
    </w:rPr>
  </w:style>
  <w:style w:type="paragraph" w:styleId="Style_16">
    <w:name w:val="Footnote"/>
    <w:link w:val="Style_16_ch"/>
    <w:pPr>
      <w:ind w:left="0" w:firstLine="851"/>
      <w:jc w:val="both"/>
    </w:pPr>
    <w:rPr>
      <w:rFonts w:ascii="XO Thames" w:hAnsi="XO Thames"/>
      <w:sz w:val="22"/>
    </w:rPr>
  </w:style>
  <w:style w:type="character" w:styleId="Style_16_ch">
    <w:name w:val="Footnote"/>
    <w:link w:val="Style_16"/>
    <w:rPr>
      <w:rFonts w:ascii="XO Thames" w:hAnsi="XO Thames"/>
      <w:sz w:val="22"/>
    </w:rPr>
  </w:style>
  <w:style w:type="paragraph" w:styleId="Style_17">
    <w:name w:val="toc 1"/>
    <w:link w:val="Style_17_ch"/>
    <w:uiPriority w:val="39"/>
    <w:pPr>
      <w:ind w:left="0" w:firstLine="0"/>
      <w:jc w:val="left"/>
    </w:pPr>
    <w:rPr>
      <w:rFonts w:ascii="XO Thames" w:hAnsi="XO Thames"/>
      <w:b w:val="1"/>
      <w:sz w:val="28"/>
    </w:rPr>
  </w:style>
  <w:style w:type="character" w:styleId="Style_17_ch">
    <w:name w:val="toc 1"/>
    <w:link w:val="Style_17"/>
    <w:rPr>
      <w:rFonts w:ascii="XO Thames" w:hAnsi="XO Thames"/>
      <w:b w:val="1"/>
      <w:sz w:val="28"/>
    </w:rPr>
  </w:style>
  <w:style w:type="paragraph" w:styleId="Style_18">
    <w:name w:val="heading 2"/>
    <w:basedOn w:val="Style_1"/>
    <w:next w:val="Style_1"/>
    <w:link w:val="Style_18_ch"/>
    <w:pPr>
      <w:keepNext w:val="1"/>
      <w:keepLines w:val="1"/>
      <w:pageBreakBefore w:val="0"/>
      <w:spacing w:after="120" w:before="360"/>
      <w:ind/>
      <w:outlineLvl w:val="1"/>
    </w:pPr>
    <w:rPr>
      <w:b w:val="0"/>
      <w:sz w:val="32"/>
    </w:rPr>
  </w:style>
  <w:style w:type="character" w:styleId="Style_18_ch">
    <w:name w:val="heading 2"/>
    <w:basedOn w:val="Style_1_ch"/>
    <w:link w:val="Style_18"/>
    <w:rPr>
      <w:b w:val="0"/>
      <w:sz w:val="32"/>
    </w:rPr>
  </w:style>
  <w:style w:type="paragraph" w:styleId="Style_19">
    <w:name w:val="Header and Footer"/>
    <w:link w:val="Style_19_ch"/>
    <w:pPr>
      <w:spacing w:line="240" w:lineRule="auto"/>
      <w:ind/>
      <w:jc w:val="both"/>
    </w:pPr>
    <w:rPr>
      <w:rFonts w:ascii="XO Thames" w:hAnsi="XO Thames"/>
      <w:sz w:val="20"/>
    </w:rPr>
  </w:style>
  <w:style w:type="character" w:styleId="Style_19_ch">
    <w:name w:val="Header and Footer"/>
    <w:link w:val="Style_19"/>
    <w:rPr>
      <w:rFonts w:ascii="XO Thames" w:hAnsi="XO Thames"/>
      <w:sz w:val="20"/>
    </w:rPr>
  </w:style>
  <w:style w:type="paragraph" w:styleId="Style_20">
    <w:name w:val="toc 9"/>
    <w:link w:val="Style_20_ch"/>
    <w:uiPriority w:val="39"/>
    <w:pPr>
      <w:ind w:left="1600" w:firstLine="0"/>
      <w:jc w:val="left"/>
    </w:pPr>
    <w:rPr>
      <w:rFonts w:ascii="XO Thames" w:hAnsi="XO Thames"/>
      <w:sz w:val="28"/>
    </w:rPr>
  </w:style>
  <w:style w:type="character" w:styleId="Style_20_ch">
    <w:name w:val="toc 9"/>
    <w:link w:val="Style_20"/>
    <w:rPr>
      <w:rFonts w:ascii="XO Thames" w:hAnsi="XO Thames"/>
      <w:sz w:val="28"/>
    </w:rPr>
  </w:style>
  <w:style w:type="paragraph" w:styleId="Style_21">
    <w:name w:val="heading 5"/>
    <w:basedOn w:val="Style_1"/>
    <w:next w:val="Style_1"/>
    <w:link w:val="Style_21_ch"/>
    <w:pPr>
      <w:keepNext w:val="1"/>
      <w:keepLines w:val="1"/>
      <w:pageBreakBefore w:val="0"/>
      <w:spacing w:after="80" w:before="240"/>
      <w:ind/>
      <w:outlineLvl w:val="4"/>
    </w:pPr>
    <w:rPr>
      <w:color w:val="666666"/>
      <w:sz w:val="22"/>
    </w:rPr>
  </w:style>
  <w:style w:type="character" w:styleId="Style_21_ch">
    <w:name w:val="heading 5"/>
    <w:basedOn w:val="Style_1_ch"/>
    <w:link w:val="Style_21"/>
    <w:rPr>
      <w:color w:val="666666"/>
      <w:sz w:val="22"/>
    </w:rPr>
  </w:style>
  <w:style w:type="paragraph" w:styleId="Style_22">
    <w:name w:val="Subtitle"/>
    <w:link w:val="Style_22_ch"/>
    <w:pPr>
      <w:keepNext w:val="1"/>
      <w:keepLines w:val="1"/>
      <w:pageBreakBefore w:val="0"/>
      <w:spacing w:after="320" w:before="0"/>
      <w:ind/>
    </w:pPr>
    <w:rPr>
      <w:rFonts w:ascii="Arial" w:hAnsi="Arial"/>
      <w:i w:val="0"/>
      <w:color w:val="666666"/>
      <w:sz w:val="30"/>
    </w:rPr>
  </w:style>
  <w:style w:type="character" w:styleId="Style_22_ch">
    <w:name w:val="Subtitle"/>
    <w:link w:val="Style_22"/>
    <w:rPr>
      <w:rFonts w:ascii="Arial" w:hAnsi="Arial"/>
      <w:i w:val="0"/>
      <w:color w:val="666666"/>
      <w:sz w:val="30"/>
    </w:rPr>
  </w:style>
  <w:style w:type="paragraph" w:styleId="Style_23">
    <w:name w:val="toc 8"/>
    <w:link w:val="Style_23_ch"/>
    <w:uiPriority w:val="39"/>
    <w:pPr>
      <w:ind w:left="1400" w:firstLine="0"/>
      <w:jc w:val="left"/>
    </w:pPr>
    <w:rPr>
      <w:rFonts w:ascii="XO Thames" w:hAnsi="XO Thames"/>
      <w:sz w:val="28"/>
    </w:rPr>
  </w:style>
  <w:style w:type="character" w:styleId="Style_23_ch">
    <w:name w:val="toc 8"/>
    <w:link w:val="Style_23"/>
    <w:rPr>
      <w:rFonts w:ascii="XO Thames" w:hAnsi="XO Thames"/>
      <w:sz w:val="28"/>
    </w:rPr>
  </w:style>
  <w:style w:type="paragraph" w:styleId="Style_24">
    <w:name w:val="toc 5"/>
    <w:link w:val="Style_24_ch"/>
    <w:uiPriority w:val="39"/>
    <w:pPr>
      <w:ind w:left="800" w:firstLine="0"/>
      <w:jc w:val="left"/>
    </w:pPr>
    <w:rPr>
      <w:rFonts w:ascii="XO Thames" w:hAnsi="XO Thames"/>
      <w:sz w:val="28"/>
    </w:rPr>
  </w:style>
  <w:style w:type="character" w:styleId="Style_24_ch">
    <w:name w:val="toc 5"/>
    <w:link w:val="Style_24"/>
    <w:rPr>
      <w:rFonts w:ascii="XO Thames" w:hAnsi="XO Thames"/>
      <w:sz w:val="28"/>
    </w:rPr>
  </w:style>
  <w:style w:type="paragraph" w:styleId="Style_25">
    <w:name w:val="Subtitle"/>
    <w:basedOn w:val="Style_1"/>
    <w:next w:val="Style_1"/>
    <w:link w:val="Style_25_ch"/>
    <w:uiPriority w:val="11"/>
    <w:qFormat w:val="1"/>
    <w:pPr>
      <w:keepNext w:val="1"/>
      <w:keepLines w:val="1"/>
      <w:pageBreakBefore w:val="0"/>
      <w:spacing w:after="320" w:before="0"/>
      <w:ind/>
    </w:pPr>
    <w:rPr>
      <w:rFonts w:ascii="Arial" w:hAnsi="Arial"/>
      <w:i w:val="0"/>
      <w:color w:val="666666"/>
      <w:sz w:val="30"/>
    </w:rPr>
  </w:style>
  <w:style w:type="character" w:styleId="Style_25_ch">
    <w:name w:val="Subtitle"/>
    <w:basedOn w:val="Style_1_ch"/>
    <w:link w:val="Style_25"/>
    <w:rPr>
      <w:rFonts w:ascii="Arial" w:hAnsi="Arial"/>
      <w:i w:val="0"/>
      <w:color w:val="666666"/>
      <w:sz w:val="30"/>
    </w:rPr>
  </w:style>
  <w:style w:type="paragraph" w:styleId="Style_26">
    <w:name w:val="Title"/>
    <w:link w:val="Style_26_ch"/>
    <w:uiPriority w:val="10"/>
    <w:qFormat w:val="1"/>
    <w:pPr>
      <w:keepNext w:val="1"/>
      <w:keepLines w:val="1"/>
      <w:pageBreakBefore w:val="0"/>
      <w:spacing w:after="60" w:before="0"/>
      <w:ind/>
    </w:pPr>
    <w:rPr>
      <w:sz w:val="52"/>
    </w:rPr>
  </w:style>
  <w:style w:type="character" w:styleId="Style_26_ch">
    <w:name w:val="Title"/>
    <w:link w:val="Style_26"/>
    <w:rPr>
      <w:sz w:val="52"/>
    </w:rPr>
  </w:style>
  <w:style w:type="paragraph" w:styleId="Style_27">
    <w:name w:val="heading 4"/>
    <w:link w:val="Style_27_ch"/>
    <w:uiPriority w:val="9"/>
    <w:qFormat w:val="1"/>
    <w:pPr>
      <w:keepNext w:val="1"/>
      <w:keepLines w:val="1"/>
      <w:pageBreakBefore w:val="0"/>
      <w:spacing w:after="80" w:before="280"/>
      <w:ind/>
      <w:outlineLvl w:val="3"/>
    </w:pPr>
    <w:rPr>
      <w:color w:val="666666"/>
      <w:sz w:val="24"/>
    </w:rPr>
  </w:style>
  <w:style w:type="character" w:styleId="Style_27_ch">
    <w:name w:val="heading 4"/>
    <w:link w:val="Style_27"/>
    <w:rPr>
      <w:color w:val="666666"/>
      <w:sz w:val="24"/>
    </w:rPr>
  </w:style>
  <w:style w:type="paragraph" w:styleId="Style_28">
    <w:name w:val="heading 2"/>
    <w:link w:val="Style_28_ch"/>
    <w:uiPriority w:val="9"/>
    <w:qFormat w:val="1"/>
    <w:pPr>
      <w:keepNext w:val="1"/>
      <w:keepLines w:val="1"/>
      <w:pageBreakBefore w:val="0"/>
      <w:spacing w:after="120" w:before="360"/>
      <w:ind/>
      <w:outlineLvl w:val="1"/>
    </w:pPr>
    <w:rPr>
      <w:b w:val="0"/>
      <w:sz w:val="32"/>
    </w:rPr>
  </w:style>
  <w:style w:type="character" w:styleId="Style_28_ch">
    <w:name w:val="heading 2"/>
    <w:link w:val="Style_28"/>
    <w:rPr>
      <w:b w:val="0"/>
      <w:sz w:val="32"/>
    </w:rPr>
  </w:style>
  <w:style w:type="paragraph" w:styleId="Style_29">
    <w:name w:val="heading 1"/>
    <w:link w:val="Style_29_ch"/>
    <w:pPr>
      <w:keepNext w:val="1"/>
      <w:keepLines w:val="1"/>
      <w:pageBreakBefore w:val="0"/>
      <w:spacing w:after="120" w:before="400"/>
      <w:ind/>
      <w:outlineLvl w:val="0"/>
    </w:pPr>
    <w:rPr>
      <w:sz w:val="40"/>
    </w:rPr>
  </w:style>
  <w:style w:type="character" w:styleId="Style_29_ch">
    <w:name w:val="heading 1"/>
    <w:link w:val="Style_29"/>
    <w:rPr>
      <w:sz w:val="40"/>
    </w:rPr>
  </w:style>
  <w:style w:type="paragraph" w:styleId="Style_30">
    <w:name w:val="heading 6"/>
    <w:link w:val="Style_30_ch"/>
    <w:uiPriority w:val="9"/>
    <w:qFormat w:val="1"/>
    <w:pPr>
      <w:keepNext w:val="1"/>
      <w:keepLines w:val="1"/>
      <w:pageBreakBefore w:val="0"/>
      <w:spacing w:after="80" w:before="240"/>
      <w:ind/>
      <w:outlineLvl w:val="5"/>
    </w:pPr>
    <w:rPr>
      <w:i w:val="1"/>
      <w:color w:val="666666"/>
      <w:sz w:val="22"/>
    </w:rPr>
  </w:style>
  <w:style w:type="character" w:styleId="Style_30_ch">
    <w:name w:val="heading 6"/>
    <w:link w:val="Style_30"/>
    <w:rPr>
      <w:i w:val="1"/>
      <w:color w:val="666666"/>
      <w:sz w:val="22"/>
    </w:rPr>
  </w:style>
  <w:style w:type="table" w:styleId="Style_31" w:default="1">
    <w:name w:val="Table 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4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3p1H9qMlNdMEHt11PH2FYEZSkfg==">CgMxLjAyDmgubnYzeDVwcGZrdW5zOAByITF6V05rUVJ6ck9tOEVuNzF2dU8zMWVrQzFhMlBvQjBHbA==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